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A" w:rsidRPr="00120127" w:rsidRDefault="00120127" w:rsidP="00300460">
      <w:pPr>
        <w:ind w:firstLineChars="600" w:firstLine="1807"/>
        <w:rPr>
          <w:b/>
          <w:sz w:val="30"/>
          <w:szCs w:val="30"/>
        </w:rPr>
      </w:pPr>
      <w:bookmarkStart w:id="0" w:name="_GoBack"/>
      <w:bookmarkEnd w:id="0"/>
      <w:r w:rsidRPr="00120127">
        <w:rPr>
          <w:rFonts w:hint="eastAsia"/>
          <w:b/>
          <w:sz w:val="30"/>
          <w:szCs w:val="30"/>
        </w:rPr>
        <w:t>全钢</w:t>
      </w:r>
      <w:r w:rsidR="00300460">
        <w:rPr>
          <w:rFonts w:hint="eastAsia"/>
          <w:b/>
          <w:sz w:val="30"/>
          <w:szCs w:val="30"/>
        </w:rPr>
        <w:t>PB</w:t>
      </w:r>
      <w:r w:rsidR="00300460">
        <w:rPr>
          <w:b/>
          <w:sz w:val="30"/>
          <w:szCs w:val="30"/>
        </w:rPr>
        <w:t xml:space="preserve"> 9.00/10.00</w:t>
      </w:r>
      <w:r w:rsidR="00300460">
        <w:rPr>
          <w:rFonts w:hint="eastAsia"/>
          <w:b/>
          <w:sz w:val="30"/>
          <w:szCs w:val="30"/>
        </w:rPr>
        <w:t>有胶环胶囊</w:t>
      </w:r>
      <w:r w:rsidRPr="00120127">
        <w:rPr>
          <w:rFonts w:hint="eastAsia"/>
          <w:b/>
          <w:sz w:val="30"/>
          <w:szCs w:val="30"/>
        </w:rPr>
        <w:t>鼓技术协议</w:t>
      </w:r>
    </w:p>
    <w:p w:rsidR="00120127" w:rsidRPr="00120127" w:rsidRDefault="00120127" w:rsidP="00F0782A">
      <w:pPr>
        <w:rPr>
          <w:sz w:val="28"/>
          <w:szCs w:val="28"/>
        </w:rPr>
      </w:pPr>
      <w:r w:rsidRPr="00120127">
        <w:rPr>
          <w:rFonts w:hint="eastAsia"/>
          <w:sz w:val="28"/>
          <w:szCs w:val="28"/>
        </w:rPr>
        <w:t>一、用途</w:t>
      </w:r>
      <w:r w:rsidR="002B11B2">
        <w:rPr>
          <w:rFonts w:hint="eastAsia"/>
          <w:sz w:val="28"/>
          <w:szCs w:val="28"/>
        </w:rPr>
        <w:t>：</w:t>
      </w:r>
    </w:p>
    <w:p w:rsidR="00120127" w:rsidRDefault="00120127" w:rsidP="001201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20127">
        <w:rPr>
          <w:rFonts w:asciiTheme="minorEastAsia" w:hAnsiTheme="minorEastAsia" w:hint="eastAsia"/>
          <w:sz w:val="24"/>
          <w:szCs w:val="24"/>
        </w:rPr>
        <w:t>两鼓胶囊</w:t>
      </w:r>
      <w:r w:rsidR="000C6FDD">
        <w:rPr>
          <w:rFonts w:asciiTheme="minorEastAsia" w:hAnsiTheme="minorEastAsia" w:hint="eastAsia"/>
          <w:sz w:val="24"/>
          <w:szCs w:val="24"/>
        </w:rPr>
        <w:t>成型</w:t>
      </w:r>
      <w:r w:rsidRPr="00120127">
        <w:rPr>
          <w:rFonts w:asciiTheme="minorEastAsia" w:hAnsiTheme="minorEastAsia" w:hint="eastAsia"/>
          <w:sz w:val="24"/>
          <w:szCs w:val="24"/>
        </w:rPr>
        <w:t>鼓适用</w:t>
      </w:r>
      <w:r>
        <w:rPr>
          <w:rFonts w:asciiTheme="minorEastAsia" w:hAnsiTheme="minorEastAsia" w:hint="eastAsia"/>
          <w:sz w:val="24"/>
          <w:szCs w:val="24"/>
        </w:rPr>
        <w:t>于</w:t>
      </w:r>
      <w:r w:rsidRPr="00120127">
        <w:rPr>
          <w:rFonts w:asciiTheme="minorEastAsia" w:hAnsiTheme="minorEastAsia" w:hint="eastAsia"/>
          <w:sz w:val="24"/>
          <w:szCs w:val="24"/>
        </w:rPr>
        <w:t>北京625所两鼓胶囊鼓成型机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120127">
        <w:rPr>
          <w:rFonts w:asciiTheme="minorEastAsia" w:hAnsiTheme="minorEastAsia" w:hint="eastAsia"/>
          <w:sz w:val="24"/>
          <w:szCs w:val="24"/>
        </w:rPr>
        <w:t>实现轮胎成型胎坯、贴合、定型反包滚压</w:t>
      </w:r>
      <w:r w:rsidR="003003B8">
        <w:rPr>
          <w:rFonts w:asciiTheme="minorEastAsia" w:hAnsiTheme="minorEastAsia" w:hint="eastAsia"/>
          <w:sz w:val="24"/>
          <w:szCs w:val="24"/>
        </w:rPr>
        <w:t>。</w:t>
      </w:r>
    </w:p>
    <w:p w:rsidR="002B11B2" w:rsidRDefault="002B11B2" w:rsidP="002B11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二、供货范围：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1842"/>
        <w:gridCol w:w="1276"/>
        <w:gridCol w:w="2977"/>
      </w:tblGrid>
      <w:tr w:rsidR="002B11B2" w:rsidRPr="000821EF" w:rsidTr="00925F10">
        <w:trPr>
          <w:trHeight w:val="537"/>
        </w:trPr>
        <w:tc>
          <w:tcPr>
            <w:tcW w:w="945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276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数量</w:t>
            </w:r>
          </w:p>
        </w:tc>
        <w:tc>
          <w:tcPr>
            <w:tcW w:w="2977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备</w:t>
            </w:r>
            <w:r w:rsidRPr="003A092F">
              <w:rPr>
                <w:rFonts w:hint="eastAsia"/>
                <w:sz w:val="24"/>
              </w:rPr>
              <w:t xml:space="preserve"> </w:t>
            </w:r>
            <w:r w:rsidRPr="003A092F">
              <w:rPr>
                <w:rFonts w:hint="eastAsia"/>
                <w:sz w:val="24"/>
              </w:rPr>
              <w:t>注</w:t>
            </w:r>
          </w:p>
        </w:tc>
      </w:tr>
      <w:tr w:rsidR="002B11B2" w:rsidRPr="000821EF" w:rsidTr="00925F10">
        <w:trPr>
          <w:trHeight w:val="547"/>
        </w:trPr>
        <w:tc>
          <w:tcPr>
            <w:tcW w:w="945" w:type="dxa"/>
            <w:vAlign w:val="center"/>
          </w:tcPr>
          <w:p w:rsidR="002B11B2" w:rsidRPr="003A092F" w:rsidRDefault="002B11B2" w:rsidP="00CD5451">
            <w:pPr>
              <w:adjustRightInd w:val="0"/>
              <w:snapToGrid w:val="0"/>
              <w:jc w:val="center"/>
              <w:rPr>
                <w:szCs w:val="21"/>
              </w:rPr>
            </w:pPr>
            <w:r w:rsidRPr="003A092F"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2B11B2" w:rsidRPr="00431FD3" w:rsidRDefault="002B11B2" w:rsidP="002B11B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Cambria" w:eastAsia="ArialMT" w:hAnsi="Cambria" w:cs="ArialMT" w:hint="eastAsia"/>
                <w:kern w:val="0"/>
                <w:szCs w:val="21"/>
              </w:rPr>
              <w:t>PB</w:t>
            </w:r>
            <w:r w:rsidR="00B7347F">
              <w:rPr>
                <w:rFonts w:ascii="Cambria" w:eastAsia="ArialMT" w:hAnsi="Cambria" w:cs="ArialMT" w:hint="eastAsia"/>
                <w:kern w:val="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胶环</w:t>
            </w:r>
            <w:r>
              <w:rPr>
                <w:rFonts w:hint="eastAsia"/>
                <w:szCs w:val="21"/>
              </w:rPr>
              <w:t>侧鼓（</w:t>
            </w:r>
            <w:r w:rsidR="00B7347F">
              <w:rPr>
                <w:rFonts w:hint="eastAsia"/>
                <w:szCs w:val="21"/>
              </w:rPr>
              <w:t>不含</w:t>
            </w:r>
            <w:r w:rsidR="00925F10">
              <w:rPr>
                <w:rFonts w:hint="eastAsia"/>
                <w:szCs w:val="21"/>
              </w:rPr>
              <w:t>中鼓</w:t>
            </w:r>
            <w:r w:rsidR="00B7347F"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主轴）</w:t>
            </w:r>
          </w:p>
        </w:tc>
        <w:tc>
          <w:tcPr>
            <w:tcW w:w="1842" w:type="dxa"/>
            <w:vAlign w:val="center"/>
          </w:tcPr>
          <w:p w:rsidR="002B11B2" w:rsidRDefault="00B7347F" w:rsidP="00B7347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Cambria" w:eastAsia="ArialMT" w:hAnsi="Cambria" w:cs="ArialMT"/>
                <w:kern w:val="0"/>
                <w:szCs w:val="21"/>
              </w:rPr>
              <w:t>9</w:t>
            </w:r>
            <w:r w:rsidR="00242BE5">
              <w:rPr>
                <w:rFonts w:ascii="Cambria" w:eastAsia="ArialMT" w:hAnsi="Cambria" w:cs="ArialMT" w:hint="eastAsia"/>
                <w:kern w:val="0"/>
                <w:szCs w:val="21"/>
              </w:rPr>
              <w:t>.0</w:t>
            </w:r>
            <w:r>
              <w:rPr>
                <w:rFonts w:ascii="Cambria" w:eastAsia="ArialMT" w:hAnsi="Cambria" w:cs="ArialMT"/>
                <w:kern w:val="0"/>
                <w:szCs w:val="21"/>
              </w:rPr>
              <w:t>0</w:t>
            </w:r>
            <w:r w:rsidR="002B11B2">
              <w:rPr>
                <w:rFonts w:ascii="Cambria" w:eastAsia="ArialMT" w:hAnsi="Cambria" w:cs="ArialMT" w:hint="eastAsia"/>
                <w:kern w:val="0"/>
                <w:szCs w:val="21"/>
              </w:rPr>
              <w:t>/1</w:t>
            </w:r>
            <w:r>
              <w:rPr>
                <w:rFonts w:ascii="Cambria" w:eastAsia="ArialMT" w:hAnsi="Cambria" w:cs="ArialMT"/>
                <w:kern w:val="0"/>
                <w:szCs w:val="21"/>
              </w:rPr>
              <w:t>0.00</w:t>
            </w:r>
            <w:r w:rsidR="002B11B2">
              <w:rPr>
                <w:rFonts w:ascii="Cambria" w:eastAsia="ArialMT" w:hAnsi="Cambria" w:cs="ArialMT" w:hint="eastAsia"/>
                <w:kern w:val="0"/>
                <w:szCs w:val="21"/>
              </w:rPr>
              <w:t>R20</w:t>
            </w:r>
          </w:p>
        </w:tc>
        <w:tc>
          <w:tcPr>
            <w:tcW w:w="1276" w:type="dxa"/>
            <w:vAlign w:val="center"/>
          </w:tcPr>
          <w:p w:rsidR="002B11B2" w:rsidRPr="003A092F" w:rsidRDefault="002B11B2" w:rsidP="002B11B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977" w:type="dxa"/>
            <w:vAlign w:val="center"/>
          </w:tcPr>
          <w:p w:rsidR="002B11B2" w:rsidRPr="003A092F" w:rsidRDefault="00863BAC" w:rsidP="00B7347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每个侧鼓</w:t>
            </w:r>
            <w:r w:rsidR="00B7347F"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块扇形块</w:t>
            </w:r>
            <w:r w:rsidR="00B7347F">
              <w:rPr>
                <w:rFonts w:hint="eastAsia"/>
                <w:szCs w:val="21"/>
              </w:rPr>
              <w:t>，扇形块曲线由甲方提供</w:t>
            </w:r>
          </w:p>
        </w:tc>
      </w:tr>
    </w:tbl>
    <w:p w:rsidR="00120127" w:rsidRPr="00120127" w:rsidRDefault="00745FF9" w:rsidP="001201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120127" w:rsidRPr="00120127">
        <w:rPr>
          <w:rFonts w:asciiTheme="minorEastAsia" w:hAnsiTheme="minorEastAsia" w:hint="eastAsia"/>
          <w:sz w:val="28"/>
          <w:szCs w:val="28"/>
        </w:rPr>
        <w:t>、结构概述：</w:t>
      </w:r>
    </w:p>
    <w:p w:rsidR="00120127" w:rsidRPr="00E35A77" w:rsidRDefault="00120127" w:rsidP="00120127">
      <w:pPr>
        <w:rPr>
          <w:rFonts w:asciiTheme="majorEastAsia" w:eastAsiaTheme="majorEastAsia" w:hAnsiTheme="majorEastAsia"/>
          <w:sz w:val="24"/>
          <w:szCs w:val="24"/>
        </w:rPr>
      </w:pPr>
      <w:r w:rsidRPr="0012012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E7B89">
        <w:rPr>
          <w:rFonts w:asciiTheme="majorEastAsia" w:eastAsiaTheme="majorEastAsia" w:hAnsiTheme="majorEastAsia" w:hint="eastAsia"/>
          <w:sz w:val="24"/>
          <w:szCs w:val="24"/>
        </w:rPr>
        <w:t>两鼓胶囊</w:t>
      </w:r>
      <w:r w:rsidR="000C6FDD">
        <w:rPr>
          <w:rFonts w:asciiTheme="majorEastAsia" w:eastAsiaTheme="majorEastAsia" w:hAnsiTheme="majorEastAsia" w:hint="eastAsia"/>
          <w:sz w:val="24"/>
          <w:szCs w:val="24"/>
        </w:rPr>
        <w:t>成型</w:t>
      </w:r>
      <w:r w:rsidR="006E7B89">
        <w:rPr>
          <w:rFonts w:asciiTheme="majorEastAsia" w:eastAsiaTheme="majorEastAsia" w:hAnsiTheme="majorEastAsia" w:hint="eastAsia"/>
          <w:sz w:val="24"/>
          <w:szCs w:val="24"/>
        </w:rPr>
        <w:t>鼓</w:t>
      </w:r>
      <w:r w:rsidR="00F663BE">
        <w:rPr>
          <w:rFonts w:asciiTheme="majorEastAsia" w:eastAsiaTheme="majorEastAsia" w:hAnsiTheme="majorEastAsia" w:hint="eastAsia"/>
          <w:sz w:val="24"/>
          <w:szCs w:val="24"/>
        </w:rPr>
        <w:t>由左右</w:t>
      </w:r>
      <w:r w:rsidR="000C6FDD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="00F663BE">
        <w:rPr>
          <w:rFonts w:asciiTheme="majorEastAsia" w:eastAsiaTheme="majorEastAsia" w:hAnsiTheme="majorEastAsia" w:hint="eastAsia"/>
          <w:sz w:val="24"/>
          <w:szCs w:val="24"/>
        </w:rPr>
        <w:t>侧鼓及中心鼓组成。其中</w:t>
      </w:r>
      <w:r w:rsidR="00E35A77">
        <w:rPr>
          <w:rFonts w:asciiTheme="majorEastAsia" w:eastAsiaTheme="majorEastAsia" w:hAnsiTheme="majorEastAsia" w:hint="eastAsia"/>
          <w:sz w:val="24"/>
          <w:szCs w:val="24"/>
        </w:rPr>
        <w:t>成型</w:t>
      </w:r>
      <w:r w:rsidR="00F663BE">
        <w:rPr>
          <w:rFonts w:asciiTheme="majorEastAsia" w:eastAsiaTheme="majorEastAsia" w:hAnsiTheme="majorEastAsia" w:hint="eastAsia"/>
          <w:sz w:val="24"/>
          <w:szCs w:val="24"/>
        </w:rPr>
        <w:t>侧鼓由</w:t>
      </w:r>
      <w:r w:rsidR="00F663BE" w:rsidRPr="00F663BE">
        <w:rPr>
          <w:rFonts w:ascii="宋体" w:hAnsi="宋体" w:hint="eastAsia"/>
          <w:sz w:val="24"/>
          <w:szCs w:val="24"/>
        </w:rPr>
        <w:t>扇形板、扇形块、扇形块连杆、扇形块连杆座、活塞套</w:t>
      </w:r>
      <w:r w:rsidR="00F663BE">
        <w:rPr>
          <w:rFonts w:ascii="宋体" w:hAnsi="宋体" w:hint="eastAsia"/>
          <w:sz w:val="24"/>
          <w:szCs w:val="24"/>
        </w:rPr>
        <w:t>等部件构成，</w:t>
      </w:r>
      <w:r w:rsidR="00E35A77" w:rsidRPr="00E35A77">
        <w:rPr>
          <w:rFonts w:ascii="宋体" w:hAnsi="宋体" w:hint="eastAsia"/>
          <w:sz w:val="24"/>
          <w:szCs w:val="24"/>
        </w:rPr>
        <w:t>成型鼓侧鼓每个侧鼓24块扇形块，与其相</w:t>
      </w:r>
      <w:r w:rsidR="00B7347F">
        <w:rPr>
          <w:rFonts w:ascii="宋体" w:hAnsi="宋体" w:hint="eastAsia"/>
          <w:sz w:val="24"/>
          <w:szCs w:val="24"/>
        </w:rPr>
        <w:t>对应的扇形板滑动槽相应</w:t>
      </w:r>
      <w:r w:rsidR="00E35A77" w:rsidRPr="00E35A77">
        <w:rPr>
          <w:rFonts w:ascii="宋体" w:hAnsi="宋体" w:hint="eastAsia"/>
          <w:sz w:val="24"/>
          <w:szCs w:val="24"/>
        </w:rPr>
        <w:t>为</w:t>
      </w:r>
      <w:r w:rsidR="00B7347F">
        <w:rPr>
          <w:rFonts w:ascii="宋体" w:hAnsi="宋体"/>
          <w:sz w:val="24"/>
          <w:szCs w:val="24"/>
        </w:rPr>
        <w:t>24</w:t>
      </w:r>
      <w:r w:rsidR="00E35A77" w:rsidRPr="00E35A77">
        <w:rPr>
          <w:rFonts w:ascii="宋体" w:hAnsi="宋体" w:hint="eastAsia"/>
          <w:sz w:val="24"/>
          <w:szCs w:val="24"/>
        </w:rPr>
        <w:t>个，其他相关连杆、连杆座也</w:t>
      </w:r>
      <w:r w:rsidR="00B7347F">
        <w:rPr>
          <w:rFonts w:ascii="宋体" w:hAnsi="宋体" w:hint="eastAsia"/>
          <w:sz w:val="24"/>
          <w:szCs w:val="24"/>
        </w:rPr>
        <w:t>为24</w:t>
      </w:r>
      <w:r w:rsidR="00E35A77" w:rsidRPr="00E35A77">
        <w:rPr>
          <w:rFonts w:ascii="宋体" w:hAnsi="宋体" w:hint="eastAsia"/>
          <w:sz w:val="24"/>
          <w:szCs w:val="24"/>
        </w:rPr>
        <w:t>个。</w:t>
      </w:r>
      <w:r w:rsidR="00B7347F">
        <w:rPr>
          <w:rFonts w:ascii="宋体" w:hAnsi="宋体" w:hint="eastAsia"/>
          <w:sz w:val="24"/>
          <w:szCs w:val="24"/>
        </w:rPr>
        <w:t>为增加强度，</w:t>
      </w:r>
      <w:r w:rsidR="00E35A77" w:rsidRPr="00E35A77">
        <w:rPr>
          <w:rFonts w:ascii="宋体" w:hAnsi="宋体" w:hint="eastAsia"/>
          <w:sz w:val="24"/>
          <w:szCs w:val="24"/>
        </w:rPr>
        <w:t>活塞套连接孔螺栓为M10。</w:t>
      </w:r>
    </w:p>
    <w:p w:rsidR="0075578D" w:rsidRDefault="00120127" w:rsidP="00F0782A">
      <w:pPr>
        <w:rPr>
          <w:sz w:val="24"/>
          <w:szCs w:val="24"/>
        </w:rPr>
      </w:pPr>
      <w:r w:rsidRPr="0075578D">
        <w:rPr>
          <w:rFonts w:hint="eastAsia"/>
          <w:sz w:val="24"/>
          <w:szCs w:val="24"/>
        </w:rPr>
        <w:t>2</w:t>
      </w:r>
      <w:r w:rsidRPr="0075578D">
        <w:rPr>
          <w:rFonts w:hint="eastAsia"/>
          <w:sz w:val="24"/>
          <w:szCs w:val="24"/>
        </w:rPr>
        <w:t>、</w:t>
      </w:r>
      <w:r w:rsidR="0075578D">
        <w:rPr>
          <w:rFonts w:hint="eastAsia"/>
          <w:sz w:val="24"/>
          <w:szCs w:val="24"/>
        </w:rPr>
        <w:t>成型鼓主要技术参数：</w:t>
      </w:r>
    </w:p>
    <w:p w:rsidR="00120127" w:rsidRPr="0075578D" w:rsidRDefault="0075578D" w:rsidP="00F078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F0782A" w:rsidRPr="0075578D">
        <w:rPr>
          <w:rFonts w:hint="eastAsia"/>
          <w:sz w:val="24"/>
          <w:szCs w:val="24"/>
        </w:rPr>
        <w:t>技术部门提供的</w:t>
      </w:r>
      <w:r w:rsidR="00F0782A" w:rsidRPr="0075578D">
        <w:rPr>
          <w:rFonts w:ascii="宋体" w:hAnsi="宋体" w:hint="eastAsia"/>
          <w:sz w:val="24"/>
          <w:szCs w:val="24"/>
        </w:rPr>
        <w:t>成型鼓技术参数如下：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71"/>
        <w:gridCol w:w="1042"/>
        <w:gridCol w:w="1495"/>
        <w:gridCol w:w="1495"/>
      </w:tblGrid>
      <w:tr w:rsidR="00F0782A" w:rsidRPr="0075578D" w:rsidTr="00D515E5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82A" w:rsidRPr="0075578D" w:rsidRDefault="00F0782A">
            <w:pPr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578D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="00120127" w:rsidRPr="0075578D">
              <w:rPr>
                <w:rFonts w:ascii="宋体" w:hAnsi="宋体" w:hint="eastAsia"/>
                <w:sz w:val="24"/>
                <w:szCs w:val="24"/>
              </w:rPr>
              <w:t>成型鼓规格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82A" w:rsidRPr="0075578D" w:rsidRDefault="00F0782A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rFonts w:ascii="宋体" w:hAnsi="宋体" w:hint="eastAsia"/>
                <w:sz w:val="24"/>
                <w:szCs w:val="24"/>
              </w:rPr>
              <w:t>中鼓直径</w:t>
            </w:r>
            <w:r w:rsidRPr="0075578D">
              <w:rPr>
                <w:sz w:val="24"/>
                <w:szCs w:val="24"/>
              </w:rPr>
              <w:t>mm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82A" w:rsidRPr="0075578D" w:rsidRDefault="00F0782A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rFonts w:ascii="宋体" w:hAnsi="宋体" w:hint="eastAsia"/>
                <w:sz w:val="24"/>
                <w:szCs w:val="24"/>
              </w:rPr>
              <w:t>平宽</w:t>
            </w:r>
            <w:r w:rsidRPr="0075578D">
              <w:rPr>
                <w:sz w:val="24"/>
                <w:szCs w:val="24"/>
              </w:rPr>
              <w:t>mm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82A" w:rsidRPr="0075578D" w:rsidRDefault="00F0782A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rFonts w:ascii="宋体" w:hAnsi="宋体" w:hint="eastAsia"/>
                <w:sz w:val="24"/>
                <w:szCs w:val="24"/>
              </w:rPr>
              <w:t>超定型宽</w:t>
            </w:r>
            <w:r w:rsidRPr="0075578D">
              <w:rPr>
                <w:sz w:val="24"/>
                <w:szCs w:val="24"/>
              </w:rPr>
              <w:t>mm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82A" w:rsidRPr="0075578D" w:rsidRDefault="00F0782A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rFonts w:ascii="宋体" w:hAnsi="宋体" w:hint="eastAsia"/>
                <w:sz w:val="24"/>
                <w:szCs w:val="24"/>
              </w:rPr>
              <w:t>胎圈内径</w:t>
            </w:r>
            <w:r w:rsidRPr="0075578D">
              <w:rPr>
                <w:sz w:val="24"/>
                <w:szCs w:val="24"/>
              </w:rPr>
              <w:t>mm</w:t>
            </w:r>
          </w:p>
        </w:tc>
      </w:tr>
      <w:tr w:rsidR="00B7347F" w:rsidRPr="0075578D" w:rsidTr="00A161E1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47F" w:rsidRPr="0075578D" w:rsidRDefault="00B7347F" w:rsidP="00B7347F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sz w:val="24"/>
                <w:szCs w:val="24"/>
              </w:rPr>
              <w:t>20"</w:t>
            </w:r>
            <w:r w:rsidRPr="0075578D">
              <w:rPr>
                <w:rFonts w:ascii="宋体" w:hAnsi="宋体" w:hint="eastAsia"/>
                <w:sz w:val="24"/>
                <w:szCs w:val="24"/>
              </w:rPr>
              <w:t>（</w:t>
            </w:r>
            <w:r w:rsidRPr="0075578D">
              <w:rPr>
                <w:sz w:val="24"/>
                <w:szCs w:val="24"/>
              </w:rPr>
              <w:t>9.00/10.00</w:t>
            </w:r>
            <w:r w:rsidRPr="0075578D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47F" w:rsidRPr="0075578D" w:rsidRDefault="00B7347F" w:rsidP="00B7347F">
            <w:pPr>
              <w:rPr>
                <w:rFonts w:ascii="Calibri" w:eastAsia="宋体" w:hAnsi="Calibri" w:cs="Calibri"/>
                <w:sz w:val="24"/>
                <w:szCs w:val="24"/>
              </w:rPr>
            </w:pPr>
            <w:r w:rsidRPr="0075578D">
              <w:rPr>
                <w:sz w:val="24"/>
                <w:szCs w:val="24"/>
              </w:rPr>
              <w:t>493.5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47F" w:rsidRPr="0075578D" w:rsidRDefault="00B7347F" w:rsidP="00B7347F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47F" w:rsidRPr="0075578D" w:rsidRDefault="00B7347F" w:rsidP="00B7347F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47F" w:rsidRPr="00376F8E" w:rsidRDefault="00376F8E" w:rsidP="00B7347F">
            <w:pPr>
              <w:rPr>
                <w:rFonts w:ascii="Calibri" w:eastAsia="宋体" w:hAnsi="Calibri" w:cs="Calibri"/>
                <w:strike/>
                <w:sz w:val="24"/>
                <w:szCs w:val="24"/>
              </w:rPr>
            </w:pPr>
            <w:r w:rsidRPr="00376F8E">
              <w:rPr>
                <w:sz w:val="24"/>
                <w:szCs w:val="24"/>
              </w:rPr>
              <w:t>527</w:t>
            </w:r>
          </w:p>
        </w:tc>
      </w:tr>
    </w:tbl>
    <w:p w:rsidR="0075578D" w:rsidRDefault="00145DA7" w:rsidP="0075578D">
      <w:pPr>
        <w:rPr>
          <w:rFonts w:asciiTheme="minorEastAsia" w:hAnsiTheme="minorEastAsia"/>
          <w:sz w:val="24"/>
          <w:szCs w:val="24"/>
          <w:vertAlign w:val="superscript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75578D" w:rsidRPr="007306B4">
        <w:rPr>
          <w:rFonts w:asciiTheme="minorEastAsia" w:hAnsiTheme="minorEastAsia" w:hint="eastAsia"/>
          <w:sz w:val="24"/>
          <w:szCs w:val="24"/>
        </w:rPr>
        <w:t>）</w:t>
      </w:r>
      <w:r w:rsidR="007306B4" w:rsidRPr="007306B4">
        <w:rPr>
          <w:rFonts w:asciiTheme="minorEastAsia" w:hAnsiTheme="minorEastAsia" w:hint="eastAsia"/>
          <w:sz w:val="24"/>
          <w:szCs w:val="24"/>
        </w:rPr>
        <w:t>成型鼓气缸压力：</w:t>
      </w:r>
      <w:r w:rsidR="007306B4" w:rsidRPr="007306B4">
        <w:rPr>
          <w:rFonts w:asciiTheme="minorEastAsia" w:hAnsiTheme="minorEastAsia"/>
          <w:sz w:val="24"/>
          <w:szCs w:val="24"/>
        </w:rPr>
        <w:t>7.5Kg/cm</w:t>
      </w:r>
      <w:r w:rsidR="007306B4" w:rsidRPr="007306B4">
        <w:rPr>
          <w:rFonts w:asciiTheme="minorEastAsia" w:hAnsiTheme="minorEastAsia"/>
          <w:sz w:val="24"/>
          <w:szCs w:val="24"/>
          <w:vertAlign w:val="superscript"/>
        </w:rPr>
        <w:t>2</w:t>
      </w:r>
      <w:r w:rsidR="007306B4">
        <w:rPr>
          <w:rFonts w:asciiTheme="minorEastAsia" w:hAnsiTheme="minorEastAsia" w:hint="eastAsia"/>
          <w:sz w:val="24"/>
          <w:szCs w:val="24"/>
          <w:vertAlign w:val="superscript"/>
        </w:rPr>
        <w:t>.</w:t>
      </w:r>
    </w:p>
    <w:p w:rsidR="0075578D" w:rsidRPr="007306B4" w:rsidRDefault="00145DA7" w:rsidP="00E35A7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7306B4" w:rsidRPr="007306B4">
        <w:rPr>
          <w:rFonts w:asciiTheme="minorEastAsia" w:hAnsiTheme="minorEastAsia" w:hint="eastAsia"/>
          <w:sz w:val="24"/>
          <w:szCs w:val="24"/>
        </w:rPr>
        <w:t>）快排阀闭合压力</w:t>
      </w:r>
      <w:r w:rsidR="007306B4" w:rsidRPr="007306B4">
        <w:rPr>
          <w:rFonts w:asciiTheme="minorEastAsia" w:hAnsiTheme="minorEastAsia"/>
          <w:sz w:val="24"/>
          <w:szCs w:val="24"/>
        </w:rPr>
        <w:t>5.8Kg/cm</w:t>
      </w:r>
      <w:r w:rsidR="007306B4" w:rsidRPr="007306B4">
        <w:rPr>
          <w:rFonts w:asciiTheme="minorEastAsia" w:hAnsiTheme="minorEastAsia"/>
          <w:sz w:val="24"/>
          <w:szCs w:val="24"/>
          <w:vertAlign w:val="superscript"/>
        </w:rPr>
        <w:t>2</w:t>
      </w:r>
    </w:p>
    <w:p w:rsidR="007306B4" w:rsidRDefault="00145DA7" w:rsidP="00E35A7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306B4">
        <w:rPr>
          <w:rFonts w:hint="eastAsia"/>
          <w:sz w:val="24"/>
          <w:szCs w:val="24"/>
        </w:rPr>
        <w:t>）</w:t>
      </w:r>
      <w:r w:rsidR="007306B4" w:rsidRPr="007306B4">
        <w:rPr>
          <w:rFonts w:asciiTheme="minorEastAsia" w:hAnsiTheme="minorEastAsia" w:hint="eastAsia"/>
          <w:sz w:val="24"/>
          <w:szCs w:val="24"/>
        </w:rPr>
        <w:t>快排阀闭合压力</w:t>
      </w:r>
      <w:r w:rsidR="007306B4" w:rsidRPr="007306B4">
        <w:rPr>
          <w:rFonts w:asciiTheme="minorEastAsia" w:hAnsiTheme="minorEastAsia"/>
          <w:sz w:val="24"/>
          <w:szCs w:val="24"/>
        </w:rPr>
        <w:t>5.8Kg/cm</w:t>
      </w:r>
      <w:r w:rsidR="007306B4" w:rsidRPr="007306B4">
        <w:rPr>
          <w:rFonts w:asciiTheme="minorEastAsia" w:hAnsiTheme="minorEastAsia"/>
          <w:sz w:val="24"/>
          <w:szCs w:val="24"/>
          <w:vertAlign w:val="superscript"/>
        </w:rPr>
        <w:t>2</w:t>
      </w:r>
    </w:p>
    <w:p w:rsidR="00E26741" w:rsidRDefault="00145DA7" w:rsidP="00E35A7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26741">
        <w:rPr>
          <w:rFonts w:asciiTheme="minorEastAsia" w:hAnsiTheme="minorEastAsia" w:hint="eastAsia"/>
          <w:sz w:val="24"/>
          <w:szCs w:val="24"/>
        </w:rPr>
        <w:t>）气动接头采用费斯托品牌</w:t>
      </w:r>
      <w:r w:rsidR="00741A47">
        <w:rPr>
          <w:rFonts w:asciiTheme="minorEastAsia" w:hAnsiTheme="minorEastAsia" w:hint="eastAsia"/>
          <w:sz w:val="24"/>
          <w:szCs w:val="24"/>
        </w:rPr>
        <w:t>。</w:t>
      </w:r>
    </w:p>
    <w:p w:rsidR="007306B4" w:rsidRDefault="00145DA7" w:rsidP="00E35A7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7306B4" w:rsidRPr="007306B4">
        <w:rPr>
          <w:rFonts w:asciiTheme="minorEastAsia" w:hAnsiTheme="minorEastAsia" w:hint="eastAsia"/>
          <w:sz w:val="24"/>
          <w:szCs w:val="24"/>
        </w:rPr>
        <w:t xml:space="preserve">) </w:t>
      </w:r>
      <w:r w:rsidR="00715EC5">
        <w:rPr>
          <w:rFonts w:asciiTheme="minorEastAsia" w:hAnsiTheme="minorEastAsia" w:hint="eastAsia"/>
          <w:sz w:val="24"/>
          <w:szCs w:val="24"/>
        </w:rPr>
        <w:t>3</w:t>
      </w:r>
      <w:r w:rsidR="007306B4" w:rsidRPr="007306B4">
        <w:rPr>
          <w:rFonts w:asciiTheme="minorEastAsia" w:hAnsiTheme="minorEastAsia" w:hint="eastAsia"/>
          <w:sz w:val="24"/>
          <w:szCs w:val="24"/>
        </w:rPr>
        <w:t>B左右侧鼓可互换</w:t>
      </w:r>
      <w:r w:rsidR="007306B4">
        <w:rPr>
          <w:rFonts w:asciiTheme="minorEastAsia" w:hAnsiTheme="minorEastAsia" w:hint="eastAsia"/>
          <w:sz w:val="24"/>
          <w:szCs w:val="24"/>
        </w:rPr>
        <w:t>.</w:t>
      </w:r>
    </w:p>
    <w:p w:rsidR="007306B4" w:rsidRDefault="00145DA7" w:rsidP="00E35A7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7306B4">
        <w:rPr>
          <w:rFonts w:asciiTheme="minorEastAsia" w:hAnsiTheme="minorEastAsia" w:hint="eastAsia"/>
          <w:sz w:val="24"/>
          <w:szCs w:val="24"/>
        </w:rPr>
        <w:t>)</w:t>
      </w:r>
      <w:r w:rsidR="007306B4" w:rsidRPr="007306B4">
        <w:rPr>
          <w:rFonts w:ascii="仿宋_GB2312" w:eastAsia="仿宋_GB2312" w:hint="eastAsia"/>
          <w:sz w:val="32"/>
          <w:szCs w:val="32"/>
        </w:rPr>
        <w:t xml:space="preserve"> </w:t>
      </w:r>
      <w:r w:rsidR="007306B4" w:rsidRPr="007306B4">
        <w:rPr>
          <w:rFonts w:asciiTheme="majorEastAsia" w:eastAsiaTheme="majorEastAsia" w:hAnsiTheme="majorEastAsia" w:hint="eastAsia"/>
          <w:sz w:val="24"/>
          <w:szCs w:val="24"/>
        </w:rPr>
        <w:t>扇形块扩张同步可调。</w:t>
      </w:r>
    </w:p>
    <w:p w:rsidR="007306B4" w:rsidRDefault="00145DA7" w:rsidP="00E35A7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7306B4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7306B4" w:rsidRPr="007306B4">
        <w:rPr>
          <w:rFonts w:ascii="仿宋_GB2312" w:eastAsia="仿宋_GB2312" w:hint="eastAsia"/>
          <w:sz w:val="32"/>
          <w:szCs w:val="32"/>
        </w:rPr>
        <w:t xml:space="preserve"> </w:t>
      </w:r>
      <w:r w:rsidR="007306B4" w:rsidRPr="007306B4">
        <w:rPr>
          <w:rFonts w:asciiTheme="minorEastAsia" w:hAnsiTheme="minorEastAsia" w:hint="eastAsia"/>
          <w:sz w:val="24"/>
          <w:szCs w:val="24"/>
        </w:rPr>
        <w:t>反包胶囊充气同步可调。</w:t>
      </w:r>
    </w:p>
    <w:p w:rsidR="000C6FDD" w:rsidRDefault="000C6FDD" w:rsidP="00E35A77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0C6FDD">
        <w:rPr>
          <w:rFonts w:asciiTheme="minorEastAsia" w:hAnsiTheme="minorEastAsia" w:hint="eastAsia"/>
          <w:sz w:val="28"/>
          <w:szCs w:val="28"/>
        </w:rPr>
        <w:t>主要部件材质</w:t>
      </w:r>
      <w:r w:rsidR="00E26741">
        <w:rPr>
          <w:rFonts w:asciiTheme="minorEastAsia" w:hAnsiTheme="minorEastAsia" w:hint="eastAsia"/>
          <w:sz w:val="28"/>
          <w:szCs w:val="28"/>
        </w:rPr>
        <w:t>热</w:t>
      </w:r>
      <w:r w:rsidRPr="000C6FDD">
        <w:rPr>
          <w:rFonts w:asciiTheme="minorEastAsia" w:hAnsiTheme="minorEastAsia" w:hint="eastAsia"/>
          <w:sz w:val="28"/>
          <w:szCs w:val="28"/>
        </w:rPr>
        <w:t>处理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0C6FDD" w:rsidRPr="000C6FDD" w:rsidRDefault="000C6FDD" w:rsidP="000C6F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1）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中鼓：采用40cr锻钢，调质表面发兰硬度</w:t>
      </w:r>
      <w:r>
        <w:rPr>
          <w:rFonts w:asciiTheme="majorEastAsia" w:eastAsiaTheme="majorEastAsia" w:hAnsiTheme="majorEastAsia" w:hint="eastAsia"/>
          <w:sz w:val="24"/>
          <w:szCs w:val="24"/>
        </w:rPr>
        <w:t>HRC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28-32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6FDD" w:rsidRPr="000C6FDD" w:rsidRDefault="000C6FDD" w:rsidP="000C6F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2）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扇形板：采用40cr锻钢，调质</w:t>
      </w:r>
      <w:r>
        <w:rPr>
          <w:rFonts w:asciiTheme="majorEastAsia" w:eastAsiaTheme="majorEastAsia" w:hAnsiTheme="majorEastAsia" w:hint="eastAsia"/>
          <w:sz w:val="24"/>
          <w:szCs w:val="24"/>
        </w:rPr>
        <w:t>氮化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硬度</w:t>
      </w:r>
      <w:r>
        <w:rPr>
          <w:rFonts w:asciiTheme="majorEastAsia" w:eastAsiaTheme="majorEastAsia" w:hAnsiTheme="majorEastAsia" w:hint="eastAsia"/>
          <w:sz w:val="24"/>
          <w:szCs w:val="24"/>
        </w:rPr>
        <w:t>HRC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30-34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6FDD" w:rsidRPr="000C6FDD" w:rsidRDefault="000C6FDD" w:rsidP="000C6F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3）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扇形块：采用45#锻钢，</w:t>
      </w:r>
      <w:r>
        <w:rPr>
          <w:rFonts w:asciiTheme="majorEastAsia" w:eastAsiaTheme="majorEastAsia" w:hAnsiTheme="majorEastAsia" w:hint="eastAsia"/>
          <w:sz w:val="24"/>
          <w:szCs w:val="24"/>
        </w:rPr>
        <w:t>热处理硬度HRC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30-34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6FDD" w:rsidRPr="000C6FDD" w:rsidRDefault="000C6FDD" w:rsidP="000C6F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4）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内套：采用45#锻钢，</w:t>
      </w:r>
      <w:r>
        <w:rPr>
          <w:rFonts w:asciiTheme="majorEastAsia" w:eastAsiaTheme="majorEastAsia" w:hAnsiTheme="majorEastAsia" w:hint="eastAsia"/>
          <w:sz w:val="24"/>
          <w:szCs w:val="24"/>
        </w:rPr>
        <w:t>热处理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硬度</w:t>
      </w:r>
      <w:r>
        <w:rPr>
          <w:rFonts w:asciiTheme="majorEastAsia" w:eastAsiaTheme="majorEastAsia" w:hAnsiTheme="majorEastAsia" w:hint="eastAsia"/>
          <w:sz w:val="24"/>
          <w:szCs w:val="24"/>
        </w:rPr>
        <w:t>为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28-32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6FDD" w:rsidRPr="000C6FDD" w:rsidRDefault="000C6FDD" w:rsidP="000C6FDD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5）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汽缸体：采用45#锻钢，调质表面镀镍耐磨处理</w:t>
      </w:r>
      <w:r>
        <w:rPr>
          <w:rFonts w:asciiTheme="majorEastAsia" w:eastAsiaTheme="majorEastAsia" w:hAnsiTheme="majorEastAsia" w:hint="eastAsia"/>
          <w:sz w:val="24"/>
          <w:szCs w:val="24"/>
        </w:rPr>
        <w:t>硬度为</w:t>
      </w:r>
      <w:r w:rsidRPr="000C6FDD">
        <w:rPr>
          <w:rFonts w:asciiTheme="majorEastAsia" w:eastAsiaTheme="majorEastAsia" w:hAnsiTheme="majorEastAsia" w:hint="eastAsia"/>
          <w:sz w:val="24"/>
          <w:szCs w:val="24"/>
        </w:rPr>
        <w:t>28-32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35A77" w:rsidRPr="0075578D" w:rsidRDefault="000C6FDD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20127" w:rsidRPr="0075578D">
        <w:rPr>
          <w:rFonts w:hint="eastAsia"/>
          <w:sz w:val="24"/>
          <w:szCs w:val="24"/>
        </w:rPr>
        <w:t>、</w:t>
      </w:r>
      <w:r w:rsidR="00E35A77" w:rsidRPr="0075578D">
        <w:rPr>
          <w:rFonts w:ascii="宋体" w:hAnsi="宋体" w:hint="eastAsia"/>
          <w:sz w:val="24"/>
          <w:szCs w:val="24"/>
        </w:rPr>
        <w:t>乙方必须保证所供产品满足甲方生产、工艺要求并需满足工艺参数。</w:t>
      </w:r>
    </w:p>
    <w:p w:rsidR="00E35A77" w:rsidRPr="0075578D" w:rsidRDefault="000C6FDD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E35A77" w:rsidRPr="0075578D">
        <w:rPr>
          <w:rFonts w:ascii="宋体" w:hAnsi="宋体" w:hint="eastAsia"/>
          <w:sz w:val="24"/>
          <w:szCs w:val="24"/>
        </w:rPr>
        <w:t>、设备必须能符合以下使用目的：用于PB成型机。接口尺寸必须满足相配套机型的技术工艺要求，乙方保证成型鼓全新没有使用过。</w:t>
      </w:r>
    </w:p>
    <w:p w:rsidR="000B2641" w:rsidRDefault="000B2641" w:rsidP="000B2641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6A720F">
        <w:rPr>
          <w:rFonts w:ascii="Times New Roman" w:hAnsi="Times New Roman" w:hint="eastAsia"/>
          <w:b/>
          <w:kern w:val="0"/>
          <w:sz w:val="24"/>
          <w:szCs w:val="24"/>
        </w:rPr>
        <w:t>附相关部门意见及签字：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159"/>
        <w:gridCol w:w="1660"/>
        <w:gridCol w:w="3260"/>
      </w:tblGrid>
      <w:tr w:rsidR="000B2641" w:rsidRPr="00866063" w:rsidTr="00304592">
        <w:trPr>
          <w:trHeight w:val="462"/>
        </w:trPr>
        <w:tc>
          <w:tcPr>
            <w:tcW w:w="1702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59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  <w:tc>
          <w:tcPr>
            <w:tcW w:w="1660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</w:tr>
      <w:tr w:rsidR="000B2641" w:rsidRPr="00866063" w:rsidTr="00304592">
        <w:trPr>
          <w:trHeight w:val="789"/>
        </w:trPr>
        <w:tc>
          <w:tcPr>
            <w:tcW w:w="1702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全钢成型</w:t>
            </w:r>
          </w:p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生产</w:t>
            </w:r>
            <w:r>
              <w:rPr>
                <w:rFonts w:ascii="宋体" w:hAnsi="宋体" w:hint="eastAsia"/>
                <w:sz w:val="24"/>
                <w:szCs w:val="24"/>
              </w:rPr>
              <w:t>车间</w:t>
            </w:r>
          </w:p>
        </w:tc>
        <w:tc>
          <w:tcPr>
            <w:tcW w:w="3159" w:type="dxa"/>
          </w:tcPr>
          <w:p w:rsidR="000B2641" w:rsidRPr="00866063" w:rsidRDefault="000B2641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0B2641" w:rsidRPr="00866063" w:rsidRDefault="000B2641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0B2641" w:rsidRPr="00866063" w:rsidRDefault="000B2641" w:rsidP="00304592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 w:rsidRPr="00866063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 w:rsidR="000B2641" w:rsidRPr="00866063" w:rsidRDefault="000B2641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技术部</w:t>
            </w:r>
          </w:p>
        </w:tc>
        <w:tc>
          <w:tcPr>
            <w:tcW w:w="3260" w:type="dxa"/>
          </w:tcPr>
          <w:p w:rsidR="000B2641" w:rsidRPr="00866063" w:rsidRDefault="000B2641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0B2641" w:rsidRPr="00866063" w:rsidRDefault="000B2641" w:rsidP="00304592">
            <w:pPr>
              <w:widowControl/>
              <w:ind w:firstLineChars="100" w:firstLine="240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27A04" w:rsidRPr="00866063" w:rsidTr="00304592">
        <w:trPr>
          <w:trHeight w:val="711"/>
        </w:trPr>
        <w:tc>
          <w:tcPr>
            <w:tcW w:w="1702" w:type="dxa"/>
            <w:vAlign w:val="center"/>
          </w:tcPr>
          <w:p w:rsidR="00227A04" w:rsidRPr="00866063" w:rsidRDefault="00227A04" w:rsidP="0030459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设备动力部</w:t>
            </w:r>
          </w:p>
        </w:tc>
        <w:tc>
          <w:tcPr>
            <w:tcW w:w="3159" w:type="dxa"/>
          </w:tcPr>
          <w:p w:rsidR="00227A04" w:rsidRPr="00866063" w:rsidRDefault="00227A04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227A04" w:rsidRDefault="00227A04" w:rsidP="003045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副总裁</w:t>
            </w:r>
          </w:p>
        </w:tc>
        <w:tc>
          <w:tcPr>
            <w:tcW w:w="3260" w:type="dxa"/>
          </w:tcPr>
          <w:p w:rsidR="00227A04" w:rsidRPr="00866063" w:rsidRDefault="00227A04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27A04" w:rsidRPr="00866063" w:rsidTr="00304592">
        <w:trPr>
          <w:trHeight w:val="711"/>
        </w:trPr>
        <w:tc>
          <w:tcPr>
            <w:tcW w:w="1702" w:type="dxa"/>
            <w:vAlign w:val="center"/>
          </w:tcPr>
          <w:p w:rsidR="00227A04" w:rsidRPr="00866063" w:rsidRDefault="00227A04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设备工程部</w:t>
            </w:r>
          </w:p>
        </w:tc>
        <w:tc>
          <w:tcPr>
            <w:tcW w:w="3159" w:type="dxa"/>
          </w:tcPr>
          <w:p w:rsidR="00227A04" w:rsidRPr="00866063" w:rsidRDefault="00227A04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227A04" w:rsidRPr="00866063" w:rsidRDefault="00227A04" w:rsidP="0030459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A04" w:rsidRPr="00866063" w:rsidRDefault="00227A04" w:rsidP="00304592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F0782A" w:rsidRPr="00E35A77" w:rsidRDefault="00F0782A">
      <w:pPr>
        <w:rPr>
          <w:sz w:val="24"/>
          <w:szCs w:val="24"/>
        </w:rPr>
      </w:pPr>
    </w:p>
    <w:sectPr w:rsidR="00F0782A" w:rsidRPr="00E35A77" w:rsidSect="00E02FD0">
      <w:pgSz w:w="11906" w:h="16838"/>
      <w:pgMar w:top="510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84" w:rsidRDefault="00F57084" w:rsidP="00F0782A">
      <w:r>
        <w:separator/>
      </w:r>
    </w:p>
  </w:endnote>
  <w:endnote w:type="continuationSeparator" w:id="0">
    <w:p w:rsidR="00F57084" w:rsidRDefault="00F57084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84" w:rsidRDefault="00F57084" w:rsidP="00F0782A">
      <w:r>
        <w:separator/>
      </w:r>
    </w:p>
  </w:footnote>
  <w:footnote w:type="continuationSeparator" w:id="0">
    <w:p w:rsidR="00F57084" w:rsidRDefault="00F57084" w:rsidP="00F0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839EC"/>
    <w:rsid w:val="000B2641"/>
    <w:rsid w:val="000C6FDD"/>
    <w:rsid w:val="00120127"/>
    <w:rsid w:val="00145DA7"/>
    <w:rsid w:val="002200EE"/>
    <w:rsid w:val="00227A04"/>
    <w:rsid w:val="00242BE5"/>
    <w:rsid w:val="002B11B2"/>
    <w:rsid w:val="002D460A"/>
    <w:rsid w:val="003003B8"/>
    <w:rsid w:val="00300460"/>
    <w:rsid w:val="00376F8E"/>
    <w:rsid w:val="003C1EF7"/>
    <w:rsid w:val="004B3CA0"/>
    <w:rsid w:val="00540940"/>
    <w:rsid w:val="006254BB"/>
    <w:rsid w:val="006A4D33"/>
    <w:rsid w:val="006C351F"/>
    <w:rsid w:val="006E7B89"/>
    <w:rsid w:val="00715EC5"/>
    <w:rsid w:val="007306B4"/>
    <w:rsid w:val="00741A47"/>
    <w:rsid w:val="00745FF9"/>
    <w:rsid w:val="0075578D"/>
    <w:rsid w:val="00863BAC"/>
    <w:rsid w:val="00925F10"/>
    <w:rsid w:val="009717E0"/>
    <w:rsid w:val="00A161E1"/>
    <w:rsid w:val="00B7347F"/>
    <w:rsid w:val="00CA36BE"/>
    <w:rsid w:val="00D437D2"/>
    <w:rsid w:val="00D515E5"/>
    <w:rsid w:val="00E02FD0"/>
    <w:rsid w:val="00E26741"/>
    <w:rsid w:val="00E35A77"/>
    <w:rsid w:val="00ED0A5D"/>
    <w:rsid w:val="00F0782A"/>
    <w:rsid w:val="00F57084"/>
    <w:rsid w:val="00F663BE"/>
    <w:rsid w:val="00F738B3"/>
    <w:rsid w:val="00F77749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08BF0"/>
  <w15:docId w15:val="{8E2AC209-22BA-4D79-97D8-9C997ED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2A"/>
    <w:rPr>
      <w:sz w:val="18"/>
      <w:szCs w:val="18"/>
    </w:rPr>
  </w:style>
  <w:style w:type="paragraph" w:styleId="a7">
    <w:name w:val="List Paragraph"/>
    <w:basedOn w:val="a"/>
    <w:uiPriority w:val="34"/>
    <w:qFormat/>
    <w:rsid w:val="001201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Jian Li</dc:creator>
  <cp:lastModifiedBy>Zhang, Jian Li</cp:lastModifiedBy>
  <cp:revision>5</cp:revision>
  <dcterms:created xsi:type="dcterms:W3CDTF">2021-04-16T12:22:00Z</dcterms:created>
  <dcterms:modified xsi:type="dcterms:W3CDTF">2021-04-21T07:40:00Z</dcterms:modified>
</cp:coreProperties>
</file>